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811CF" w14:textId="77777777" w:rsidR="00D15A57" w:rsidRPr="00C516C9" w:rsidRDefault="00D15A57" w:rsidP="00D15A57">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Episcopal Diocese of Rochester</w:t>
      </w:r>
      <w:r w:rsidRPr="00C516C9">
        <w:rPr>
          <w:rFonts w:ascii="TimesNewRomanPS" w:eastAsia="Times New Roman" w:hAnsi="TimesNewRomanPS" w:cs="Times New Roman"/>
          <w:b/>
          <w:bCs/>
        </w:rPr>
        <w:br/>
      </w:r>
      <w:r>
        <w:rPr>
          <w:rFonts w:ascii="TimesNewRomanPS" w:eastAsia="Times New Roman" w:hAnsi="TimesNewRomanPS" w:cs="Times New Roman"/>
          <w:b/>
          <w:bCs/>
        </w:rPr>
        <w:t>Northeast</w:t>
      </w:r>
      <w:r w:rsidRPr="00C516C9">
        <w:rPr>
          <w:rFonts w:ascii="TimesNewRomanPS" w:eastAsia="Times New Roman" w:hAnsi="TimesNewRomanPS" w:cs="Times New Roman"/>
          <w:b/>
          <w:bCs/>
        </w:rPr>
        <w:t xml:space="preserve"> District Grant Application </w:t>
      </w:r>
    </w:p>
    <w:p w14:paraId="438FED9E" w14:textId="77777777" w:rsidR="00CB3627" w:rsidRDefault="00CB3627" w:rsidP="00D15A57">
      <w:pPr>
        <w:spacing w:before="100" w:beforeAutospacing="1" w:after="100" w:afterAutospacing="1"/>
        <w:rPr>
          <w:rFonts w:ascii="TimesNewRomanPS" w:eastAsia="Times New Roman" w:hAnsi="TimesNewRomanPS" w:cs="Times New Roman"/>
          <w:b/>
          <w:bCs/>
        </w:rPr>
      </w:pPr>
    </w:p>
    <w:p w14:paraId="039BA1D1" w14:textId="77777777" w:rsidR="00D15A57" w:rsidRPr="00C516C9" w:rsidRDefault="00D15A57" w:rsidP="00D15A57">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I</w:t>
      </w:r>
      <w:r w:rsidRPr="00C516C9">
        <w:rPr>
          <w:rFonts w:ascii="TimesNewRomanPS" w:eastAsia="Times New Roman" w:hAnsi="TimesNewRomanPS" w:cs="Times New Roman"/>
          <w:b/>
          <w:bCs/>
          <w:sz w:val="20"/>
          <w:szCs w:val="20"/>
        </w:rPr>
        <w:t>NTRODUCTION</w:t>
      </w:r>
    </w:p>
    <w:p w14:paraId="049B731F" w14:textId="1E791170" w:rsidR="00D15A57" w:rsidRDefault="00D15A57" w:rsidP="00D15A57">
      <w:pPr>
        <w:spacing w:before="100" w:beforeAutospacing="1" w:after="100" w:afterAutospacing="1"/>
        <w:rPr>
          <w:rFonts w:ascii="TimesNewRomanPSMT" w:eastAsia="Times New Roman" w:hAnsi="TimesNewRomanPSMT" w:cs="TimesNewRomanPSMT"/>
        </w:rPr>
      </w:pPr>
      <w:r w:rsidRPr="00C516C9">
        <w:rPr>
          <w:rFonts w:ascii="TimesNewRomanPSMT" w:eastAsia="Times New Roman" w:hAnsi="TimesNewRomanPSMT" w:cs="TimesNewRomanPSMT"/>
        </w:rPr>
        <w:t xml:space="preserve">The Grants Committee of the </w:t>
      </w:r>
      <w:r w:rsidR="00C0647C">
        <w:rPr>
          <w:rFonts w:ascii="TimesNewRomanPSMT" w:eastAsia="Times New Roman" w:hAnsi="TimesNewRomanPSMT" w:cs="TimesNewRomanPSMT"/>
        </w:rPr>
        <w:t>Northeast</w:t>
      </w:r>
      <w:r w:rsidRPr="00C516C9">
        <w:rPr>
          <w:rFonts w:ascii="TimesNewRomanPSMT" w:eastAsia="Times New Roman" w:hAnsi="TimesNewRomanPSMT" w:cs="TimesNewRomanPSMT"/>
        </w:rPr>
        <w:t xml:space="preserve"> District</w:t>
      </w:r>
      <w:r w:rsidR="00C0647C">
        <w:rPr>
          <w:rFonts w:ascii="TimesNewRomanPSMT" w:eastAsia="Times New Roman" w:hAnsi="TimesNewRomanPSMT" w:cs="TimesNewRomanPSMT"/>
        </w:rPr>
        <w:t xml:space="preserve"> </w:t>
      </w:r>
      <w:bookmarkStart w:id="0" w:name="_GoBack"/>
      <w:bookmarkEnd w:id="0"/>
      <w:r w:rsidRPr="00C516C9">
        <w:rPr>
          <w:rFonts w:ascii="TimesNewRomanPSMT" w:eastAsia="Times New Roman" w:hAnsi="TimesNewRomanPSMT" w:cs="TimesNewRomanPSMT"/>
        </w:rPr>
        <w:t xml:space="preserve">invites </w:t>
      </w:r>
      <w:r>
        <w:rPr>
          <w:rFonts w:ascii="TimesNewRomanPSMT" w:eastAsia="Times New Roman" w:hAnsi="TimesNewRomanPSMT" w:cs="TimesNewRomanPSMT"/>
        </w:rPr>
        <w:t>applications for grants for 2019</w:t>
      </w:r>
      <w:r w:rsidRPr="00C516C9">
        <w:rPr>
          <w:rFonts w:ascii="TimesNewRomanPSMT" w:eastAsia="Times New Roman" w:hAnsi="TimesNewRomanPSMT" w:cs="TimesNewRomanPSMT"/>
        </w:rPr>
        <w:t>. Parishes and organizations partnered with a parish may apply for a grant of up to $</w:t>
      </w:r>
      <w:r>
        <w:rPr>
          <w:rFonts w:ascii="TimesNewRomanPSMT" w:eastAsia="Times New Roman" w:hAnsi="TimesNewRomanPSMT" w:cs="TimesNewRomanPSMT"/>
        </w:rPr>
        <w:t>450</w:t>
      </w:r>
      <w:r w:rsidRPr="00C516C9">
        <w:rPr>
          <w:rFonts w:ascii="TimesNewRomanPSMT" w:eastAsia="Times New Roman" w:hAnsi="TimesNewRomanPSMT" w:cs="TimesNewRomanPSMT"/>
        </w:rPr>
        <w:t xml:space="preserve"> to support a new or ongoing program that serves people outside </w:t>
      </w:r>
      <w:r w:rsidR="00CB3627">
        <w:rPr>
          <w:rFonts w:ascii="TimesNewRomanPSMT" w:eastAsia="Times New Roman" w:hAnsi="TimesNewRomanPSMT" w:cs="TimesNewRomanPSMT"/>
        </w:rPr>
        <w:t xml:space="preserve">or within </w:t>
      </w:r>
      <w:r w:rsidRPr="00C516C9">
        <w:rPr>
          <w:rFonts w:ascii="TimesNewRomanPSMT" w:eastAsia="Times New Roman" w:hAnsi="TimesNewRomanPSMT" w:cs="TimesNewRomanPSMT"/>
        </w:rPr>
        <w:t>our congregations</w:t>
      </w:r>
      <w:r w:rsidR="00CB3627">
        <w:rPr>
          <w:rFonts w:ascii="TimesNewRomanPSMT" w:eastAsia="Times New Roman" w:hAnsi="TimesNewRomanPSMT" w:cs="TimesNewRomanPSMT"/>
        </w:rPr>
        <w:t>.</w:t>
      </w:r>
    </w:p>
    <w:p w14:paraId="5A9C1579" w14:textId="77777777" w:rsidR="00D15A57" w:rsidRPr="00C516C9" w:rsidRDefault="00D15A57" w:rsidP="00D15A57">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 </w:t>
      </w:r>
    </w:p>
    <w:p w14:paraId="30F0990D" w14:textId="77777777" w:rsidR="00D15A57" w:rsidRPr="00C516C9" w:rsidRDefault="00D15A57" w:rsidP="00D15A57">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t>G</w:t>
      </w:r>
      <w:r w:rsidRPr="00C516C9">
        <w:rPr>
          <w:rFonts w:ascii="TimesNewRomanPS" w:eastAsia="Times New Roman" w:hAnsi="TimesNewRomanPS" w:cs="Times New Roman"/>
          <w:b/>
          <w:bCs/>
          <w:sz w:val="20"/>
          <w:szCs w:val="20"/>
        </w:rPr>
        <w:t>UIDELINES</w:t>
      </w:r>
    </w:p>
    <w:p w14:paraId="192C5640" w14:textId="77777777" w:rsidR="00F70B4B" w:rsidRDefault="00D15A57" w:rsidP="00D15A57">
      <w:pPr>
        <w:rPr>
          <w:rFonts w:ascii="TimesNewRomanPSMT" w:eastAsia="Times New Roman" w:hAnsi="TimesNewRomanPSMT" w:cs="TimesNewRomanPSMT"/>
        </w:rPr>
      </w:pPr>
      <w:r w:rsidRPr="00C516C9">
        <w:rPr>
          <w:rFonts w:ascii="TimesNewRomanPSMT" w:eastAsia="Times New Roman" w:hAnsi="TimesNewRomanPSMT" w:cs="TimesNewRomanPSMT"/>
        </w:rPr>
        <w:t>The Grants Committee will evaluate applications based on the following criteria and award</w:t>
      </w:r>
      <w:r>
        <w:rPr>
          <w:rFonts w:ascii="TimesNewRomanPSMT" w:eastAsia="Times New Roman" w:hAnsi="TimesNewRomanPSMT" w:cs="TimesNewRomanPSMT"/>
        </w:rPr>
        <w:t xml:space="preserve"> grants at the end of the year.</w:t>
      </w:r>
    </w:p>
    <w:p w14:paraId="54F59683" w14:textId="77777777" w:rsidR="00D15A57" w:rsidRDefault="00D15A57" w:rsidP="00D15A57">
      <w:pPr>
        <w:rPr>
          <w:rFonts w:ascii="TimesNewRomanPSMT" w:eastAsia="Times New Roman" w:hAnsi="TimesNewRomanPSMT" w:cs="TimesNewRomanPSMT"/>
        </w:rPr>
      </w:pPr>
    </w:p>
    <w:p w14:paraId="6C9C0172" w14:textId="77777777" w:rsidR="00D15A57" w:rsidRPr="00D15A57" w:rsidRDefault="00D15A57" w:rsidP="00D15A57">
      <w:pPr>
        <w:rPr>
          <w:rFonts w:ascii="TimesNewRomanPSMT" w:eastAsia="Times New Roman" w:hAnsi="TimesNewRomanPSMT" w:cs="TimesNewRomanPSMT"/>
        </w:rPr>
      </w:pPr>
      <w:r>
        <w:rPr>
          <w:rFonts w:ascii="TimesNewRomanPSMT" w:eastAsia="Times New Roman" w:hAnsi="TimesNewRomanPSMT" w:cs="TimesNewRomanPSMT"/>
        </w:rPr>
        <w:t xml:space="preserve">Grant applications are due by </w:t>
      </w:r>
      <w:r w:rsidRPr="00D15A57">
        <w:rPr>
          <w:rFonts w:ascii="TimesNewRomanPSMT" w:eastAsia="Times New Roman" w:hAnsi="TimesNewRomanPSMT" w:cs="TimesNewRomanPSMT"/>
          <w:b/>
        </w:rPr>
        <w:t>November 1, 2019</w:t>
      </w:r>
      <w:r>
        <w:rPr>
          <w:rFonts w:ascii="TimesNewRomanPSMT" w:eastAsia="Times New Roman" w:hAnsi="TimesNewRomanPSMT" w:cs="TimesNewRomanPSMT"/>
        </w:rPr>
        <w:t>.</w:t>
      </w:r>
    </w:p>
    <w:p w14:paraId="37F054CC" w14:textId="77777777" w:rsidR="00D15A57" w:rsidRPr="00D15A57" w:rsidRDefault="00D15A57" w:rsidP="00D15A57">
      <w:pPr>
        <w:spacing w:before="100" w:beforeAutospacing="1" w:after="100" w:afterAutospacing="1"/>
        <w:rPr>
          <w:rFonts w:ascii="Times New Roman" w:eastAsia="Times New Roman" w:hAnsi="Times New Roman" w:cs="Times New Roman"/>
        </w:rPr>
      </w:pPr>
      <w:r w:rsidRPr="00C516C9">
        <w:rPr>
          <w:rFonts w:ascii="TimesNewRomanPSMT" w:eastAsia="Times New Roman" w:hAnsi="TimesNewRomanPSMT" w:cs="TimesNewRomanPSMT"/>
        </w:rPr>
        <w:t xml:space="preserve">Mission programs may be new or existing programs that provide assistance to people within or </w:t>
      </w:r>
      <w:r w:rsidRPr="00D15A57">
        <w:rPr>
          <w:rFonts w:ascii="TimesNewRomanPSMT" w:eastAsia="Times New Roman" w:hAnsi="TimesNewRomanPSMT" w:cs="TimesNewRomanPSMT"/>
        </w:rPr>
        <w:t xml:space="preserve">outside our congregations. </w:t>
      </w:r>
      <w:r w:rsidR="008B1521" w:rsidRPr="00C516C9">
        <w:rPr>
          <w:rFonts w:ascii="TimesNewRomanPSMT" w:eastAsia="Times New Roman" w:hAnsi="TimesNewRomanPSMT" w:cs="TimesNewRomanPSMT"/>
        </w:rPr>
        <w:t xml:space="preserve">This might take the form of a served meal, a food pantry, a garden program, </w:t>
      </w:r>
      <w:r w:rsidR="008B1521" w:rsidRPr="00D15A57">
        <w:rPr>
          <w:rFonts w:ascii="TimesNewRomanPSMT" w:eastAsia="Times New Roman" w:hAnsi="TimesNewRomanPSMT" w:cs="TimesNewRomanPSMT"/>
        </w:rPr>
        <w:t>clothing or toiletries</w:t>
      </w:r>
      <w:r w:rsidR="008B1521">
        <w:rPr>
          <w:rFonts w:ascii="TimesNewRomanPSMT" w:eastAsia="Times New Roman" w:hAnsi="TimesNewRomanPSMT" w:cs="TimesNewRomanPSMT"/>
        </w:rPr>
        <w:t xml:space="preserve"> ministries, tutoring, education,</w:t>
      </w:r>
      <w:r w:rsidR="008B1521" w:rsidRPr="00D15A57">
        <w:rPr>
          <w:rFonts w:ascii="TimesNewRomanPSMT" w:eastAsia="Times New Roman" w:hAnsi="TimesNewRomanPSMT" w:cs="TimesNewRomanPSMT"/>
        </w:rPr>
        <w:t xml:space="preserve"> training initiatives, or other creat</w:t>
      </w:r>
      <w:r w:rsidR="008B1521">
        <w:rPr>
          <w:rFonts w:ascii="TimesNewRomanPSMT" w:eastAsia="Times New Roman" w:hAnsi="TimesNewRomanPSMT" w:cs="TimesNewRomanPSMT"/>
        </w:rPr>
        <w:t>ive programs that assist people</w:t>
      </w:r>
      <w:r w:rsidR="008B1521" w:rsidRPr="00D15A57">
        <w:rPr>
          <w:rFonts w:ascii="TimesNewRomanPSMT" w:eastAsia="Times New Roman" w:hAnsi="TimesNewRomanPSMT" w:cs="TimesNewRomanPSMT"/>
        </w:rPr>
        <w:t xml:space="preserve">. </w:t>
      </w:r>
      <w:r w:rsidR="008B1521">
        <w:rPr>
          <w:rFonts w:ascii="TimesNewRomanPSMT" w:eastAsia="Times New Roman" w:hAnsi="TimesNewRomanPSMT" w:cs="TimesNewRomanPSMT"/>
        </w:rPr>
        <w:t>F</w:t>
      </w:r>
      <w:r w:rsidR="008B1521" w:rsidRPr="00C516C9">
        <w:rPr>
          <w:rFonts w:ascii="TimesNewRomanPSMT" w:eastAsia="Times New Roman" w:hAnsi="TimesNewRomanPSMT" w:cs="TimesNewRomanPSMT"/>
        </w:rPr>
        <w:t xml:space="preserve">undraising events do not qualify. These programs may be run directly by a parish, or by another organization in partnership with a parish. These programs </w:t>
      </w:r>
      <w:r w:rsidR="008B1521" w:rsidRPr="00C516C9">
        <w:rPr>
          <w:rFonts w:ascii="TimesNewRomanPS" w:eastAsia="Times New Roman" w:hAnsi="TimesNewRomanPS" w:cs="Times New Roman"/>
          <w:i/>
          <w:iCs/>
        </w:rPr>
        <w:t xml:space="preserve">may </w:t>
      </w:r>
      <w:r w:rsidR="008B1521">
        <w:rPr>
          <w:rFonts w:ascii="TimesNewRomanPSMT" w:eastAsia="Times New Roman" w:hAnsi="TimesNewRomanPSMT" w:cs="TimesNewRomanPSMT"/>
        </w:rPr>
        <w:t>also serve current parishioners,</w:t>
      </w:r>
      <w:r w:rsidR="008B1521" w:rsidRPr="00C516C9">
        <w:rPr>
          <w:rFonts w:ascii="TimesNewRomanPSMT" w:eastAsia="Times New Roman" w:hAnsi="TimesNewRomanPSMT" w:cs="TimesNewRomanPSMT"/>
        </w:rPr>
        <w:t xml:space="preserve"> </w:t>
      </w:r>
      <w:r w:rsidR="008B1521">
        <w:rPr>
          <w:rFonts w:ascii="TimesNewRomanPSMT" w:eastAsia="Times New Roman" w:hAnsi="TimesNewRomanPSMT" w:cs="TimesNewRomanPSMT"/>
        </w:rPr>
        <w:t>e.g.</w:t>
      </w:r>
      <w:r w:rsidR="008B1521" w:rsidRPr="00C516C9">
        <w:rPr>
          <w:rFonts w:ascii="TimesNewRomanPSMT" w:eastAsia="Times New Roman" w:hAnsi="TimesNewRomanPSMT" w:cs="TimesNewRomanPSMT"/>
        </w:rPr>
        <w:t xml:space="preserve">, a community meal to which community members as well as parishioners are invited. </w:t>
      </w:r>
      <w:r w:rsidRPr="00D15A57">
        <w:rPr>
          <w:rFonts w:ascii="TimesNewRomanPSMT" w:eastAsia="Times New Roman" w:hAnsi="TimesNewRomanPSMT" w:cs="TimesNewRomanPSMT"/>
        </w:rPr>
        <w:t>These programs may be run directly by a parish, or by another organization in partnership with</w:t>
      </w:r>
      <w:r w:rsidR="008B1521">
        <w:rPr>
          <w:rFonts w:ascii="TimesNewRomanPSMT" w:eastAsia="Times New Roman" w:hAnsi="TimesNewRomanPSMT" w:cs="TimesNewRomanPSMT"/>
        </w:rPr>
        <w:t>in or between</w:t>
      </w:r>
      <w:r w:rsidRPr="00D15A57">
        <w:rPr>
          <w:rFonts w:ascii="TimesNewRomanPSMT" w:eastAsia="Times New Roman" w:hAnsi="TimesNewRomanPSMT" w:cs="TimesNewRomanPSMT"/>
        </w:rPr>
        <w:t xml:space="preserve"> parish</w:t>
      </w:r>
      <w:r w:rsidR="008B1521">
        <w:rPr>
          <w:rFonts w:ascii="TimesNewRomanPSMT" w:eastAsia="Times New Roman" w:hAnsi="TimesNewRomanPSMT" w:cs="TimesNewRomanPSMT"/>
        </w:rPr>
        <w:t>es</w:t>
      </w:r>
      <w:r w:rsidRPr="00D15A57">
        <w:rPr>
          <w:rFonts w:ascii="TimesNewRomanPSMT" w:eastAsia="Times New Roman" w:hAnsi="TimesNewRomanPSMT" w:cs="TimesNewRomanPSMT"/>
        </w:rPr>
        <w:t xml:space="preserve">. </w:t>
      </w:r>
    </w:p>
    <w:p w14:paraId="19F1DC9F" w14:textId="77777777" w:rsidR="00D15A57" w:rsidRPr="00D15A57" w:rsidRDefault="00D15A57" w:rsidP="00D15A57"/>
    <w:p w14:paraId="6EA97050" w14:textId="77777777" w:rsidR="00D15A57" w:rsidRPr="00D15A57" w:rsidRDefault="00D15A57" w:rsidP="00D15A57">
      <w:pPr>
        <w:spacing w:before="100" w:beforeAutospacing="1" w:after="100" w:afterAutospacing="1"/>
        <w:rPr>
          <w:rFonts w:ascii="Times New Roman" w:eastAsia="Times New Roman" w:hAnsi="Times New Roman" w:cs="Times New Roman"/>
        </w:rPr>
      </w:pPr>
      <w:r w:rsidRPr="00D15A57">
        <w:rPr>
          <w:rFonts w:ascii="TimesNewRomanPS" w:eastAsia="Times New Roman" w:hAnsi="TimesNewRomanPS" w:cs="Times New Roman"/>
          <w:b/>
          <w:bCs/>
        </w:rPr>
        <w:t>P</w:t>
      </w:r>
      <w:r w:rsidRPr="00D15A57">
        <w:rPr>
          <w:rFonts w:ascii="TimesNewRomanPS" w:eastAsia="Times New Roman" w:hAnsi="TimesNewRomanPS" w:cs="Times New Roman"/>
          <w:b/>
          <w:bCs/>
          <w:sz w:val="20"/>
          <w:szCs w:val="20"/>
        </w:rPr>
        <w:t>ROCESS</w:t>
      </w:r>
    </w:p>
    <w:p w14:paraId="7546A1DF" w14:textId="77777777" w:rsidR="00D15A57" w:rsidRPr="00D15A57" w:rsidRDefault="00D15A57" w:rsidP="00D15A57">
      <w:pPr>
        <w:spacing w:before="100" w:beforeAutospacing="1" w:after="100" w:afterAutospacing="1"/>
        <w:rPr>
          <w:rFonts w:ascii="Times New Roman" w:eastAsia="Times New Roman" w:hAnsi="Times New Roman" w:cs="Times New Roman"/>
        </w:rPr>
      </w:pPr>
      <w:r w:rsidRPr="00D15A57">
        <w:rPr>
          <w:rFonts w:ascii="TimesNewRomanPSMT" w:eastAsia="Times New Roman" w:hAnsi="TimesNewRomanPSMT" w:cs="TimesNewRomanPSMT"/>
        </w:rPr>
        <w:t>Please complete the attached application form and submit to: Rev. Andrew VanBuren at AndrewVanB@gmail.com. The district dean and district warden will evaluate applications as they are received and will award grants in November or December.  Each parish in the district</w:t>
      </w:r>
      <w:r>
        <w:rPr>
          <w:rFonts w:ascii="TimesNewRomanPSMT" w:eastAsia="Times New Roman" w:hAnsi="TimesNewRomanPSMT" w:cs="TimesNewRomanPSMT"/>
        </w:rPr>
        <w:t xml:space="preserve"> may apply for one grant in 2019</w:t>
      </w:r>
      <w:r w:rsidRPr="00D15A57">
        <w:rPr>
          <w:rFonts w:ascii="TimesNewRomanPSMT" w:eastAsia="Times New Roman" w:hAnsi="TimesNewRomanPSMT" w:cs="TimesNewRomanPSMT"/>
        </w:rPr>
        <w:t xml:space="preserve">, either as the lead organization or as a parish partner with another organization. If a parish elects to support another parish’s mission, the grant application would be applied for on behalf of the receiving parish. This would then encourage collaboration between parishes and support for common ministries. </w:t>
      </w:r>
    </w:p>
    <w:p w14:paraId="31BCEF1C" w14:textId="77777777" w:rsidR="008B1521" w:rsidRDefault="008B1521">
      <w:pPr>
        <w:spacing w:after="160" w:line="259" w:lineRule="auto"/>
        <w:rPr>
          <w:rFonts w:ascii="TimesNewRomanPS" w:eastAsia="Times New Roman" w:hAnsi="TimesNewRomanPS" w:cs="Times New Roman"/>
          <w:b/>
          <w:bCs/>
        </w:rPr>
      </w:pPr>
      <w:r>
        <w:rPr>
          <w:rFonts w:ascii="TimesNewRomanPS" w:eastAsia="Times New Roman" w:hAnsi="TimesNewRomanPS" w:cs="Times New Roman"/>
          <w:b/>
          <w:bCs/>
        </w:rPr>
        <w:br w:type="page"/>
      </w:r>
    </w:p>
    <w:p w14:paraId="382DCBD4" w14:textId="77777777" w:rsidR="00D15A57" w:rsidRPr="00C516C9" w:rsidRDefault="00D15A57" w:rsidP="00D15A57">
      <w:pPr>
        <w:spacing w:before="100" w:beforeAutospacing="1" w:after="100" w:afterAutospacing="1"/>
        <w:rPr>
          <w:rFonts w:ascii="Times New Roman" w:eastAsia="Times New Roman" w:hAnsi="Times New Roman" w:cs="Times New Roman"/>
        </w:rPr>
      </w:pPr>
      <w:r w:rsidRPr="00C516C9">
        <w:rPr>
          <w:rFonts w:ascii="TimesNewRomanPS" w:eastAsia="Times New Roman" w:hAnsi="TimesNewRomanPS" w:cs="Times New Roman"/>
          <w:b/>
          <w:bCs/>
        </w:rPr>
        <w:lastRenderedPageBreak/>
        <w:t>201</w:t>
      </w:r>
      <w:r>
        <w:rPr>
          <w:rFonts w:ascii="TimesNewRomanPS" w:eastAsia="Times New Roman" w:hAnsi="TimesNewRomanPS" w:cs="Times New Roman"/>
          <w:b/>
          <w:bCs/>
        </w:rPr>
        <w:t>9</w:t>
      </w:r>
      <w:r w:rsidRPr="00C516C9">
        <w:rPr>
          <w:rFonts w:ascii="TimesNewRomanPS" w:eastAsia="Times New Roman" w:hAnsi="TimesNewRomanPS" w:cs="Times New Roman"/>
          <w:b/>
          <w:bCs/>
        </w:rPr>
        <w:t xml:space="preserve"> G</w:t>
      </w:r>
      <w:r w:rsidRPr="00C516C9">
        <w:rPr>
          <w:rFonts w:ascii="TimesNewRomanPS" w:eastAsia="Times New Roman" w:hAnsi="TimesNewRomanPS" w:cs="Times New Roman"/>
          <w:b/>
          <w:bCs/>
          <w:sz w:val="20"/>
          <w:szCs w:val="20"/>
        </w:rPr>
        <w:t xml:space="preserve">RANT </w:t>
      </w:r>
      <w:r w:rsidRPr="00C516C9">
        <w:rPr>
          <w:rFonts w:ascii="TimesNewRomanPS" w:eastAsia="Times New Roman" w:hAnsi="TimesNewRomanPS" w:cs="Times New Roman"/>
          <w:b/>
          <w:bCs/>
        </w:rPr>
        <w:t>A</w:t>
      </w:r>
      <w:r w:rsidRPr="00C516C9">
        <w:rPr>
          <w:rFonts w:ascii="TimesNewRomanPS" w:eastAsia="Times New Roman" w:hAnsi="TimesNewRomanPS" w:cs="Times New Roman"/>
          <w:b/>
          <w:bCs/>
          <w:sz w:val="20"/>
          <w:szCs w:val="20"/>
        </w:rPr>
        <w:t xml:space="preserve">PPLICATION </w:t>
      </w:r>
      <w:r w:rsidRPr="00C516C9">
        <w:rPr>
          <w:rFonts w:ascii="TimesNewRomanPS" w:eastAsia="Times New Roman" w:hAnsi="TimesNewRomanPS" w:cs="Times New Roman"/>
          <w:b/>
          <w:bCs/>
        </w:rPr>
        <w:t>F</w:t>
      </w:r>
      <w:r w:rsidRPr="00C516C9">
        <w:rPr>
          <w:rFonts w:ascii="TimesNewRomanPS" w:eastAsia="Times New Roman" w:hAnsi="TimesNewRomanPS" w:cs="Times New Roman"/>
          <w:b/>
          <w:bCs/>
          <w:sz w:val="20"/>
          <w:szCs w:val="20"/>
        </w:rPr>
        <w:t xml:space="preserve">ORM </w:t>
      </w:r>
    </w:p>
    <w:p w14:paraId="4FF168DE" w14:textId="77777777" w:rsidR="00D15A57" w:rsidRPr="00C516C9" w:rsidRDefault="00D15A57" w:rsidP="00D15A57">
      <w:pPr>
        <w:spacing w:line="480" w:lineRule="auto"/>
        <w:rPr>
          <w:rFonts w:ascii="Times New Roman" w:eastAsia="Times New Roman" w:hAnsi="Times New Roman" w:cs="Times New Roman"/>
        </w:rPr>
      </w:pPr>
      <w:r w:rsidRPr="00C516C9">
        <w:rPr>
          <w:rFonts w:ascii="TimesNewRomanPSMT" w:eastAsia="Times New Roman" w:hAnsi="TimesNewRomanPSMT" w:cs="TimesNewRomanPSMT"/>
        </w:rPr>
        <w:t>Parish:</w:t>
      </w:r>
      <w:r>
        <w:rPr>
          <w:rFonts w:ascii="TimesNewRomanPSMT" w:eastAsia="Times New Roman" w:hAnsi="TimesNewRomanPSMT" w:cs="TimesNewRomanPSMT"/>
        </w:rPr>
        <w:br/>
        <w:t>Contact Person:</w:t>
      </w:r>
      <w:r>
        <w:rPr>
          <w:rFonts w:ascii="TimesNewRomanPSMT" w:eastAsia="Times New Roman" w:hAnsi="TimesNewRomanPSMT" w:cs="TimesNewRomanPSMT"/>
        </w:rPr>
        <w:br/>
        <w:t>Email:</w:t>
      </w:r>
      <w:r>
        <w:rPr>
          <w:rFonts w:ascii="TimesNewRomanPSMT" w:eastAsia="Times New Roman" w:hAnsi="TimesNewRomanPSMT" w:cs="TimesNewRomanPSMT"/>
        </w:rPr>
        <w:br/>
        <w:t>Phone:</w:t>
      </w:r>
      <w:r w:rsidRPr="00C516C9">
        <w:rPr>
          <w:rFonts w:ascii="TimesNewRomanPSMT" w:eastAsia="Times New Roman" w:hAnsi="TimesNewRomanPSMT" w:cs="TimesNewRomanPSMT"/>
        </w:rPr>
        <w:br/>
        <w:t>Partner Organization (if applicable):</w:t>
      </w:r>
      <w:r w:rsidRPr="00C516C9">
        <w:rPr>
          <w:rFonts w:ascii="TimesNewRomanPSMT" w:eastAsia="Times New Roman" w:hAnsi="TimesNewRomanPSMT" w:cs="TimesNewRomanPSMT"/>
        </w:rPr>
        <w:br/>
        <w:t xml:space="preserve">Partner Organization </w:t>
      </w:r>
      <w:r>
        <w:rPr>
          <w:rFonts w:ascii="TimesNewRomanPSMT" w:eastAsia="Times New Roman" w:hAnsi="TimesNewRomanPSMT" w:cs="TimesNewRomanPSMT"/>
        </w:rPr>
        <w:t>Email and Phone</w:t>
      </w:r>
      <w:r w:rsidRPr="00C516C9">
        <w:rPr>
          <w:rFonts w:ascii="TimesNewRomanPSMT" w:eastAsia="Times New Roman" w:hAnsi="TimesNewRomanPSMT" w:cs="TimesNewRomanPSMT"/>
        </w:rPr>
        <w:t xml:space="preserve"> (if applicable): </w:t>
      </w:r>
      <w:r>
        <w:rPr>
          <w:rFonts w:ascii="TimesNewRomanPSMT" w:eastAsia="Times New Roman" w:hAnsi="TimesNewRomanPSMT" w:cs="TimesNewRomanPSMT"/>
        </w:rPr>
        <w:br/>
        <w:t>Funds Requested (up to $45</w:t>
      </w:r>
      <w:r w:rsidRPr="00C516C9">
        <w:rPr>
          <w:rFonts w:ascii="TimesNewRomanPSMT" w:eastAsia="Times New Roman" w:hAnsi="TimesNewRomanPSMT" w:cs="TimesNewRomanPSMT"/>
        </w:rPr>
        <w:t xml:space="preserve">0): </w:t>
      </w:r>
    </w:p>
    <w:p w14:paraId="7B50F937" w14:textId="77777777" w:rsidR="00D15A57" w:rsidRDefault="00D15A57" w:rsidP="00D15A57">
      <w:pPr>
        <w:spacing w:line="480" w:lineRule="auto"/>
        <w:rPr>
          <w:rFonts w:ascii="TimesNewRomanPSMT" w:eastAsia="Times New Roman" w:hAnsi="TimesNewRomanPSMT" w:cs="TimesNewRomanPSMT"/>
        </w:rPr>
      </w:pPr>
      <w:r>
        <w:rPr>
          <w:rFonts w:ascii="TimesNewRomanPSMT" w:eastAsia="Times New Roman" w:hAnsi="TimesNewRomanPSMT" w:cs="TimesNewRomanPSMT"/>
        </w:rPr>
        <w:t xml:space="preserve">Signature of the priest and/or a warden </w:t>
      </w:r>
      <w:r w:rsidRPr="00C516C9">
        <w:rPr>
          <w:rFonts w:ascii="TimesNewRomanPSMT" w:eastAsia="Times New Roman" w:hAnsi="TimesNewRomanPSMT" w:cs="TimesNewRomanPSMT"/>
        </w:rPr>
        <w:t xml:space="preserve">of the parish: </w:t>
      </w:r>
    </w:p>
    <w:p w14:paraId="6C75BAC0" w14:textId="77777777" w:rsidR="00D15A57" w:rsidRDefault="00D15A57" w:rsidP="00D15A57">
      <w:pPr>
        <w:spacing w:line="480" w:lineRule="auto"/>
        <w:rPr>
          <w:rFonts w:ascii="TimesNewRomanPSMT" w:eastAsia="Times New Roman" w:hAnsi="TimesNewRomanPSMT" w:cs="TimesNewRomanPSMT"/>
        </w:rPr>
      </w:pPr>
    </w:p>
    <w:p w14:paraId="7B8A36AE" w14:textId="77777777" w:rsidR="00D15A57" w:rsidRDefault="00D15A57" w:rsidP="00D15A57">
      <w:pPr>
        <w:rPr>
          <w:rFonts w:ascii="TimesNewRomanPSMT" w:eastAsia="Times New Roman" w:hAnsi="TimesNewRomanPSMT" w:cs="TimesNewRomanPSMT"/>
        </w:rPr>
      </w:pPr>
      <w:r>
        <w:rPr>
          <w:rFonts w:ascii="TimesNewRomanPSMT" w:eastAsia="Times New Roman" w:hAnsi="TimesNewRomanPSMT" w:cs="TimesNewRomanPSMT"/>
        </w:rPr>
        <w:t>Describe your mission proje</w:t>
      </w:r>
      <w:r w:rsidR="008B1521">
        <w:rPr>
          <w:rFonts w:ascii="TimesNewRomanPSMT" w:eastAsia="Times New Roman" w:hAnsi="TimesNewRomanPSMT" w:cs="TimesNewRomanPSMT"/>
        </w:rPr>
        <w:t>ct in approximately 100 words. Who carries out the project?</w:t>
      </w:r>
      <w:r>
        <w:rPr>
          <w:rFonts w:ascii="TimesNewRomanPSMT" w:eastAsia="Times New Roman" w:hAnsi="TimesNewRomanPSMT" w:cs="TimesNewRomanPSMT"/>
        </w:rPr>
        <w:t xml:space="preserve"> Whom will benefit?</w:t>
      </w:r>
      <w:r w:rsidR="008B1521">
        <w:rPr>
          <w:rFonts w:ascii="TimesNewRomanPSMT" w:eastAsia="Times New Roman" w:hAnsi="TimesNewRomanPSMT" w:cs="TimesNewRomanPSMT"/>
        </w:rPr>
        <w:t xml:space="preserve"> What is the timeline? </w:t>
      </w:r>
      <w:r>
        <w:rPr>
          <w:rFonts w:ascii="TimesNewRomanPSMT" w:eastAsia="Times New Roman" w:hAnsi="TimesNewRomanPSMT" w:cs="TimesNewRomanPSMT"/>
        </w:rPr>
        <w:t>What will the funds be used for specifically?</w:t>
      </w:r>
    </w:p>
    <w:p w14:paraId="0060B6D0" w14:textId="77777777" w:rsidR="00D15A57" w:rsidRDefault="00D15A57" w:rsidP="00D15A57">
      <w:pPr>
        <w:spacing w:line="480" w:lineRule="auto"/>
        <w:rPr>
          <w:rFonts w:ascii="TimesNewRomanPSMT" w:eastAsia="Times New Roman" w:hAnsi="TimesNewRomanPSMT" w:cs="TimesNewRomanPSMT"/>
        </w:rPr>
      </w:pPr>
    </w:p>
    <w:p w14:paraId="1951F7F2" w14:textId="77777777" w:rsidR="00D15A57" w:rsidRPr="00C516C9" w:rsidRDefault="00D15A57" w:rsidP="00D15A57">
      <w:pPr>
        <w:spacing w:line="480" w:lineRule="auto"/>
        <w:rPr>
          <w:rFonts w:ascii="Times New Roman" w:eastAsia="Times New Roman" w:hAnsi="Times New Roman" w:cs="Times New Roman"/>
        </w:rPr>
      </w:pPr>
    </w:p>
    <w:p w14:paraId="78A1C319" w14:textId="77777777" w:rsidR="00D15A57" w:rsidRDefault="00D15A57" w:rsidP="00D15A57"/>
    <w:sectPr w:rsidR="00D15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57"/>
    <w:rsid w:val="008B1521"/>
    <w:rsid w:val="00C0647C"/>
    <w:rsid w:val="00CB3627"/>
    <w:rsid w:val="00D15A57"/>
    <w:rsid w:val="00F7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DE3B"/>
  <w15:chartTrackingRefBased/>
  <w15:docId w15:val="{F767D3B2-BA64-4A31-921E-7C0BBBB5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A5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343</Words>
  <Characters>1957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Lewis-Rodney</dc:creator>
  <cp:keywords/>
  <dc:description/>
  <cp:lastModifiedBy>Kristy Estey</cp:lastModifiedBy>
  <cp:revision>2</cp:revision>
  <dcterms:created xsi:type="dcterms:W3CDTF">2019-03-15T12:12:00Z</dcterms:created>
  <dcterms:modified xsi:type="dcterms:W3CDTF">2019-03-15T12:12:00Z</dcterms:modified>
</cp:coreProperties>
</file>