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8D" w:rsidRDefault="004D1ACB" w:rsidP="004D1ACB">
      <w:pPr>
        <w:jc w:val="center"/>
        <w:rPr>
          <w:sz w:val="24"/>
          <w:szCs w:val="24"/>
        </w:rPr>
      </w:pPr>
      <w:r>
        <w:rPr>
          <w:sz w:val="24"/>
          <w:szCs w:val="24"/>
        </w:rPr>
        <w:t>Standing Committee</w:t>
      </w:r>
    </w:p>
    <w:p w:rsidR="004D1ACB" w:rsidRDefault="004D1ACB" w:rsidP="004D1ACB">
      <w:pPr>
        <w:jc w:val="center"/>
        <w:rPr>
          <w:sz w:val="24"/>
          <w:szCs w:val="24"/>
        </w:rPr>
      </w:pPr>
      <w:r>
        <w:rPr>
          <w:sz w:val="24"/>
          <w:szCs w:val="24"/>
        </w:rPr>
        <w:t>Episcopal Diocese of Rochester</w:t>
      </w:r>
    </w:p>
    <w:p w:rsidR="004D1ACB" w:rsidRDefault="004D1ACB" w:rsidP="004D1ACB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4D1ACB" w:rsidRDefault="004D1ACB" w:rsidP="004D1ACB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23, 2015</w:t>
      </w:r>
    </w:p>
    <w:p w:rsidR="004D1ACB" w:rsidRDefault="004D1ACB" w:rsidP="004D1ACB">
      <w:pPr>
        <w:rPr>
          <w:sz w:val="24"/>
          <w:szCs w:val="24"/>
        </w:rPr>
      </w:pPr>
      <w:r>
        <w:rPr>
          <w:sz w:val="24"/>
          <w:szCs w:val="24"/>
        </w:rPr>
        <w:t>President, Christopher Moore, called the meeting to order at 4:00pm. Brad offered the opening prayer.</w:t>
      </w:r>
    </w:p>
    <w:p w:rsidR="004D1ACB" w:rsidRDefault="004D1ACB" w:rsidP="004D1ACB">
      <w:pPr>
        <w:rPr>
          <w:sz w:val="24"/>
          <w:szCs w:val="24"/>
        </w:rPr>
      </w:pPr>
      <w:r>
        <w:rPr>
          <w:sz w:val="24"/>
          <w:szCs w:val="24"/>
        </w:rPr>
        <w:t xml:space="preserve">Present: The Rev. James Adams,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Rev. Lesley Adams, The Rev. Brad Benson, Ms. Jan Farnsworth, The Rev. Michael </w:t>
      </w:r>
      <w:proofErr w:type="spellStart"/>
      <w:r>
        <w:rPr>
          <w:sz w:val="24"/>
          <w:szCs w:val="24"/>
        </w:rPr>
        <w:t>Hartney</w:t>
      </w:r>
      <w:proofErr w:type="spellEnd"/>
      <w:r>
        <w:rPr>
          <w:sz w:val="24"/>
          <w:szCs w:val="24"/>
        </w:rPr>
        <w:t>, Mr. Neil Houghton and Mr. Christopher Moore.</w:t>
      </w:r>
    </w:p>
    <w:p w:rsidR="004D1ACB" w:rsidRDefault="004D1ACB" w:rsidP="004D1ACB">
      <w:pPr>
        <w:rPr>
          <w:sz w:val="24"/>
          <w:szCs w:val="24"/>
        </w:rPr>
      </w:pPr>
      <w:r>
        <w:rPr>
          <w:sz w:val="24"/>
          <w:szCs w:val="24"/>
        </w:rPr>
        <w:t>The Rt. Rev. Prince Singh was also present.</w:t>
      </w:r>
    </w:p>
    <w:p w:rsidR="004D1ACB" w:rsidRDefault="004D1ACB" w:rsidP="004D1ACB">
      <w:pPr>
        <w:rPr>
          <w:sz w:val="24"/>
          <w:szCs w:val="24"/>
        </w:rPr>
      </w:pPr>
      <w:r>
        <w:rPr>
          <w:sz w:val="24"/>
          <w:szCs w:val="24"/>
        </w:rPr>
        <w:t xml:space="preserve">Absent: Ms. Lois </w:t>
      </w:r>
      <w:proofErr w:type="spellStart"/>
      <w:r>
        <w:rPr>
          <w:sz w:val="24"/>
          <w:szCs w:val="24"/>
        </w:rPr>
        <w:t>Geiss</w:t>
      </w:r>
      <w:proofErr w:type="spellEnd"/>
      <w:r>
        <w:rPr>
          <w:sz w:val="24"/>
          <w:szCs w:val="24"/>
        </w:rPr>
        <w:t>.</w:t>
      </w:r>
    </w:p>
    <w:p w:rsidR="004D1ACB" w:rsidRDefault="004D1ACB" w:rsidP="004D1ACB">
      <w:pPr>
        <w:rPr>
          <w:sz w:val="24"/>
          <w:szCs w:val="24"/>
        </w:rPr>
      </w:pPr>
      <w:r>
        <w:rPr>
          <w:sz w:val="24"/>
          <w:szCs w:val="24"/>
        </w:rPr>
        <w:t>The agenda was approved as emailed.</w:t>
      </w:r>
    </w:p>
    <w:p w:rsidR="004D1ACB" w:rsidRDefault="004D1ACB" w:rsidP="004D1ACB">
      <w:pPr>
        <w:rPr>
          <w:sz w:val="24"/>
          <w:szCs w:val="24"/>
        </w:rPr>
      </w:pPr>
      <w:r>
        <w:rPr>
          <w:sz w:val="24"/>
          <w:szCs w:val="24"/>
        </w:rPr>
        <w:t>Brad moved, Neil seconded that the minutes of the September 10, 2015 be approved. Carried.</w:t>
      </w:r>
    </w:p>
    <w:p w:rsidR="004D1ACB" w:rsidRDefault="0058092D" w:rsidP="004D1ACB">
      <w:pPr>
        <w:rPr>
          <w:sz w:val="24"/>
          <w:szCs w:val="24"/>
        </w:rPr>
      </w:pPr>
      <w:r>
        <w:rPr>
          <w:sz w:val="24"/>
          <w:szCs w:val="24"/>
        </w:rPr>
        <w:t xml:space="preserve">Jim moved, Lesley seconded that consent be given to the election of The Rev. Moises </w:t>
      </w:r>
      <w:proofErr w:type="spellStart"/>
      <w:r>
        <w:rPr>
          <w:sz w:val="24"/>
          <w:szCs w:val="24"/>
        </w:rPr>
        <w:t>Quezda-Mota</w:t>
      </w:r>
      <w:proofErr w:type="spellEnd"/>
      <w:r>
        <w:rPr>
          <w:sz w:val="24"/>
          <w:szCs w:val="24"/>
        </w:rPr>
        <w:t xml:space="preserve"> as Bishop of the Diocese of Dominican Republic.  Carried.</w:t>
      </w:r>
    </w:p>
    <w:p w:rsidR="0058092D" w:rsidRDefault="008D4467" w:rsidP="004D1ACB">
      <w:pPr>
        <w:rPr>
          <w:sz w:val="24"/>
          <w:szCs w:val="24"/>
        </w:rPr>
      </w:pPr>
      <w:r>
        <w:rPr>
          <w:sz w:val="24"/>
          <w:szCs w:val="24"/>
        </w:rPr>
        <w:t>The Standing Committee received a confidential report regarding a recent matter.</w:t>
      </w:r>
      <w:r w:rsidR="0058092D">
        <w:rPr>
          <w:sz w:val="24"/>
          <w:szCs w:val="24"/>
        </w:rPr>
        <w:t xml:space="preserve"> Intake officer, The Rev. Lance Robbins, President of the Disciplinary Board, The Rev. Mary Ann Brody, Chancellor, Mr. Phil </w:t>
      </w:r>
      <w:proofErr w:type="spellStart"/>
      <w:r w:rsidR="0058092D">
        <w:rPr>
          <w:sz w:val="24"/>
          <w:szCs w:val="24"/>
        </w:rPr>
        <w:t>Fileri</w:t>
      </w:r>
      <w:proofErr w:type="spellEnd"/>
      <w:r w:rsidR="0058092D">
        <w:rPr>
          <w:sz w:val="24"/>
          <w:szCs w:val="24"/>
        </w:rPr>
        <w:t>, and Bishop Sin</w:t>
      </w:r>
      <w:r>
        <w:rPr>
          <w:sz w:val="24"/>
          <w:szCs w:val="24"/>
        </w:rPr>
        <w:t>gh were present for the report.</w:t>
      </w:r>
    </w:p>
    <w:p w:rsidR="0058092D" w:rsidRDefault="0058092D" w:rsidP="004D1ACB">
      <w:pPr>
        <w:rPr>
          <w:sz w:val="24"/>
          <w:szCs w:val="24"/>
        </w:rPr>
      </w:pPr>
      <w:r>
        <w:rPr>
          <w:sz w:val="24"/>
          <w:szCs w:val="24"/>
        </w:rPr>
        <w:t xml:space="preserve">Michael moved, Brad seconded that the </w:t>
      </w:r>
      <w:r w:rsidR="007A5DC3">
        <w:rPr>
          <w:sz w:val="24"/>
          <w:szCs w:val="24"/>
        </w:rPr>
        <w:t>Standing Committee’s function as listed on the Diocesan Website be edited to read:</w:t>
      </w:r>
    </w:p>
    <w:p w:rsidR="004D1ACB" w:rsidRDefault="007A5DC3" w:rsidP="004D1ACB">
      <w:pPr>
        <w:rPr>
          <w:rFonts w:ascii="Crimson Text" w:hAnsi="Crimson Text" w:cs="Helvetica"/>
          <w:color w:val="333333"/>
          <w:lang w:val="en"/>
        </w:rPr>
      </w:pPr>
      <w:r>
        <w:rPr>
          <w:rFonts w:ascii="Crimson Text" w:hAnsi="Crimson Text" w:cs="Helvetica"/>
          <w:color w:val="333333"/>
          <w:lang w:val="en"/>
        </w:rPr>
        <w:t>The Standing Committee has several functions.  It acts as the Bishop's Council of Advice (Article VII.2); approves actions that encumber real property/equipment of the church; approves indebtedness for current expenses in excess of 20% of the previous year’s receipts for current expenses; approves requests to elect bishops; approves the election of bishops; and, approves candidates for Holy Orders. It is composed of four lay and four clerical members. The Standing Committee serves as the Ecclesiastical Authority in the absence of a bishop.</w:t>
      </w:r>
    </w:p>
    <w:p w:rsidR="007A5DC3" w:rsidRDefault="007A5DC3" w:rsidP="004D1ACB">
      <w:pPr>
        <w:rPr>
          <w:rFonts w:ascii="Crimson Text" w:hAnsi="Crimson Text" w:cs="Helvetica"/>
          <w:color w:val="333333"/>
          <w:sz w:val="24"/>
          <w:szCs w:val="24"/>
          <w:lang w:val="en"/>
        </w:rPr>
      </w:pPr>
      <w:r>
        <w:rPr>
          <w:rFonts w:ascii="Crimson Text" w:hAnsi="Crimson Text" w:cs="Helvetica"/>
          <w:color w:val="333333"/>
          <w:sz w:val="24"/>
          <w:szCs w:val="24"/>
          <w:lang w:val="en"/>
        </w:rPr>
        <w:t>Carried.</w:t>
      </w:r>
    </w:p>
    <w:p w:rsidR="007A5DC3" w:rsidRDefault="007A5DC3" w:rsidP="004D1ACB">
      <w:pPr>
        <w:rPr>
          <w:rFonts w:ascii="Crimson Text" w:hAnsi="Crimson Text" w:cs="Helvetica"/>
          <w:color w:val="333333"/>
          <w:sz w:val="24"/>
          <w:szCs w:val="24"/>
          <w:lang w:val="en"/>
        </w:rPr>
      </w:pPr>
      <w:r>
        <w:rPr>
          <w:rFonts w:ascii="Crimson Text" w:hAnsi="Crimson Text" w:cs="Helvetica"/>
          <w:color w:val="333333"/>
          <w:sz w:val="24"/>
          <w:szCs w:val="24"/>
          <w:lang w:val="en"/>
        </w:rPr>
        <w:t>Chris will encourage the trustees to publish their June report.</w:t>
      </w:r>
    </w:p>
    <w:p w:rsidR="007A5DC3" w:rsidRDefault="007A5DC3" w:rsidP="004D1ACB">
      <w:pPr>
        <w:rPr>
          <w:rFonts w:ascii="Crimson Text" w:hAnsi="Crimson Text" w:cs="Helvetica"/>
          <w:color w:val="333333"/>
          <w:sz w:val="24"/>
          <w:szCs w:val="24"/>
          <w:lang w:val="en"/>
        </w:rPr>
      </w:pPr>
      <w:r>
        <w:rPr>
          <w:rFonts w:ascii="Crimson Text" w:hAnsi="Crimson Text" w:cs="Helvetica"/>
          <w:color w:val="333333"/>
          <w:sz w:val="24"/>
          <w:szCs w:val="24"/>
          <w:lang w:val="en"/>
        </w:rPr>
        <w:t>Neil moved, Brad</w:t>
      </w:r>
      <w:r w:rsidR="008D4467">
        <w:rPr>
          <w:rFonts w:ascii="Crimson Text" w:hAnsi="Crimson Text" w:cs="Helvetica"/>
          <w:color w:val="333333"/>
          <w:sz w:val="24"/>
          <w:szCs w:val="24"/>
          <w:lang w:val="en"/>
        </w:rPr>
        <w:t xml:space="preserve"> seconded that</w:t>
      </w:r>
      <w:r>
        <w:rPr>
          <w:rFonts w:ascii="Crimson Text" w:hAnsi="Crimson Text" w:cs="Helvetica"/>
          <w:color w:val="333333"/>
          <w:sz w:val="24"/>
          <w:szCs w:val="24"/>
          <w:lang w:val="en"/>
        </w:rPr>
        <w:t xml:space="preserve"> the June 17, 2015 minutes be revised. </w:t>
      </w:r>
      <w:r w:rsidR="008D4467">
        <w:rPr>
          <w:rFonts w:ascii="Crimson Text" w:hAnsi="Crimson Text" w:cs="Helvetica"/>
          <w:color w:val="333333"/>
          <w:sz w:val="24"/>
          <w:szCs w:val="24"/>
          <w:lang w:val="en"/>
        </w:rPr>
        <w:t xml:space="preserve"> Carried.  </w:t>
      </w:r>
      <w:r>
        <w:rPr>
          <w:rFonts w:ascii="Crimson Text" w:hAnsi="Crimson Text" w:cs="Helvetica"/>
          <w:color w:val="333333"/>
          <w:sz w:val="24"/>
          <w:szCs w:val="24"/>
          <w:lang w:val="en"/>
        </w:rPr>
        <w:t>The revision is on the website.</w:t>
      </w:r>
    </w:p>
    <w:p w:rsidR="007A5DC3" w:rsidRDefault="007A5DC3" w:rsidP="004D1ACB">
      <w:pPr>
        <w:rPr>
          <w:rFonts w:ascii="Crimson Text" w:hAnsi="Crimson Text" w:cs="Helvetica"/>
          <w:color w:val="333333"/>
          <w:sz w:val="24"/>
          <w:szCs w:val="24"/>
          <w:lang w:val="en"/>
        </w:rPr>
      </w:pPr>
      <w:r>
        <w:rPr>
          <w:rFonts w:ascii="Crimson Text" w:hAnsi="Crimson Text" w:cs="Helvetica"/>
          <w:color w:val="333333"/>
          <w:sz w:val="24"/>
          <w:szCs w:val="24"/>
          <w:lang w:val="en"/>
        </w:rPr>
        <w:t>Chris reminded the committee that a full day meeting would be held on October 17, 2015.</w:t>
      </w:r>
      <w:r w:rsidR="008D4467">
        <w:rPr>
          <w:rFonts w:ascii="Crimson Text" w:hAnsi="Crimson Text" w:cs="Helvetica"/>
          <w:color w:val="333333"/>
          <w:sz w:val="24"/>
          <w:szCs w:val="24"/>
          <w:lang w:val="en"/>
        </w:rPr>
        <w:t xml:space="preserve"> </w:t>
      </w:r>
      <w:bookmarkStart w:id="0" w:name="_GoBack"/>
      <w:bookmarkEnd w:id="0"/>
      <w:r>
        <w:rPr>
          <w:rFonts w:ascii="Crimson Text" w:hAnsi="Crimson Text" w:cs="Helvetica"/>
          <w:color w:val="333333"/>
          <w:sz w:val="24"/>
          <w:szCs w:val="24"/>
          <w:lang w:val="en"/>
        </w:rPr>
        <w:t>The purpose of the meeting will be to begin working on “Behavior Covenants”.</w:t>
      </w:r>
    </w:p>
    <w:p w:rsidR="007A5DC3" w:rsidRDefault="007A5DC3" w:rsidP="004D1ACB">
      <w:pPr>
        <w:rPr>
          <w:rFonts w:ascii="Crimson Text" w:hAnsi="Crimson Text" w:cs="Helvetica"/>
          <w:color w:val="333333"/>
          <w:sz w:val="24"/>
          <w:szCs w:val="24"/>
          <w:lang w:val="en"/>
        </w:rPr>
      </w:pPr>
      <w:r>
        <w:rPr>
          <w:rFonts w:ascii="Crimson Text" w:hAnsi="Crimson Text" w:cs="Helvetica"/>
          <w:color w:val="333333"/>
          <w:sz w:val="24"/>
          <w:szCs w:val="24"/>
          <w:lang w:val="en"/>
        </w:rPr>
        <w:t>The meeting was adjourned following closing prayer by Neil.</w:t>
      </w:r>
    </w:p>
    <w:p w:rsidR="007A5DC3" w:rsidRDefault="007A5DC3" w:rsidP="004D1ACB">
      <w:pPr>
        <w:rPr>
          <w:rFonts w:ascii="Crimson Text" w:hAnsi="Crimson Text" w:cs="Helvetica"/>
          <w:color w:val="333333"/>
          <w:sz w:val="24"/>
          <w:szCs w:val="24"/>
          <w:lang w:val="en"/>
        </w:rPr>
      </w:pPr>
      <w:r>
        <w:rPr>
          <w:rFonts w:ascii="Crimson Text" w:hAnsi="Crimson Text" w:cs="Helvetica"/>
          <w:color w:val="333333"/>
          <w:sz w:val="24"/>
          <w:szCs w:val="24"/>
          <w:lang w:val="en"/>
        </w:rPr>
        <w:lastRenderedPageBreak/>
        <w:t>Respectfully submitted,</w:t>
      </w:r>
    </w:p>
    <w:p w:rsidR="007A5DC3" w:rsidRPr="007A5DC3" w:rsidRDefault="007A5DC3" w:rsidP="004D1ACB">
      <w:pPr>
        <w:rPr>
          <w:sz w:val="24"/>
          <w:szCs w:val="24"/>
        </w:rPr>
      </w:pPr>
      <w:r>
        <w:rPr>
          <w:rFonts w:ascii="Crimson Text" w:hAnsi="Crimson Text" w:cs="Helvetica"/>
          <w:color w:val="333333"/>
          <w:sz w:val="24"/>
          <w:szCs w:val="24"/>
          <w:lang w:val="en"/>
        </w:rPr>
        <w:t>Jan Farnsworth, Secretary</w:t>
      </w:r>
    </w:p>
    <w:sectPr w:rsidR="007A5DC3" w:rsidRPr="007A5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imson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CB"/>
    <w:rsid w:val="0037738D"/>
    <w:rsid w:val="004D1ACB"/>
    <w:rsid w:val="0058092D"/>
    <w:rsid w:val="007A5DC3"/>
    <w:rsid w:val="008D4467"/>
    <w:rsid w:val="0099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015AF-DAE4-4931-B2D9-12BB7578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dcterms:created xsi:type="dcterms:W3CDTF">2015-10-26T16:32:00Z</dcterms:created>
  <dcterms:modified xsi:type="dcterms:W3CDTF">2015-10-27T13:04:00Z</dcterms:modified>
</cp:coreProperties>
</file>